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6AC6C8F9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</w:t>
      </w:r>
      <w:r w:rsidR="008E3625" w:rsidRPr="00872465">
        <w:rPr>
          <w:rFonts w:ascii="Verdana" w:hAnsi="Verdana"/>
          <w:b/>
          <w:sz w:val="28"/>
          <w:szCs w:val="28"/>
        </w:rPr>
        <w:t xml:space="preserve">o </w:t>
      </w:r>
      <w:r w:rsidR="008E3625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E3625" w:rsidRPr="00872465">
        <w:rPr>
          <w:rFonts w:ascii="Verdana" w:hAnsi="Verdana"/>
          <w:b/>
          <w:sz w:val="28"/>
          <w:szCs w:val="28"/>
        </w:rPr>
        <w:t xml:space="preserve">základní </w:t>
      </w:r>
      <w:r w:rsidR="008E3625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87EF1B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0BFE0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1D38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4769AA" w14:textId="5130BF0C" w:rsidR="007E4088" w:rsidRPr="00872465" w:rsidRDefault="001E707D" w:rsidP="00406324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03601509" w14:textId="7DC4C5B3" w:rsidR="00406324" w:rsidRPr="00697032" w:rsidRDefault="00406324" w:rsidP="00406324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8732BB">
        <w:rPr>
          <w:rFonts w:ascii="Verdana" w:hAnsi="Verdana"/>
          <w:b/>
          <w:sz w:val="18"/>
          <w:szCs w:val="18"/>
        </w:rPr>
        <w:t>„</w:t>
      </w:r>
      <w:r w:rsidRPr="00406324">
        <w:rPr>
          <w:rFonts w:ascii="Verdana" w:hAnsi="Verdana"/>
          <w:b/>
          <w:sz w:val="18"/>
          <w:szCs w:val="18"/>
        </w:rPr>
        <w:t>Prohlídky a zkoušky v provozu UTZ elektrických v obvodu OŘ Ostrava 2023-2024</w:t>
      </w:r>
      <w:r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 xml:space="preserve">, </w:t>
      </w:r>
      <w:r>
        <w:rPr>
          <w:rFonts w:ascii="Verdana" w:hAnsi="Verdana"/>
          <w:sz w:val="18"/>
          <w:szCs w:val="18"/>
        </w:rPr>
        <w:t xml:space="preserve">část </w:t>
      </w:r>
      <w:r w:rsidR="00DC49A2" w:rsidRPr="00DC49A2">
        <w:rPr>
          <w:rFonts w:ascii="Verdana" w:hAnsi="Verdana"/>
          <w:sz w:val="18"/>
          <w:szCs w:val="18"/>
        </w:rPr>
        <w:t>veřejné zakázky</w:t>
      </w:r>
      <w:r>
        <w:rPr>
          <w:rStyle w:val="Znakapoznpodarou"/>
          <w:rFonts w:ascii="Verdana" w:hAnsi="Verdana"/>
          <w:sz w:val="18"/>
          <w:szCs w:val="18"/>
        </w:rPr>
        <w:footnoteReference w:id="1"/>
      </w:r>
      <w:r>
        <w:rPr>
          <w:rFonts w:ascii="Verdana" w:hAnsi="Verdana"/>
          <w:sz w:val="18"/>
          <w:szCs w:val="18"/>
        </w:rPr>
        <w:t xml:space="preserve"> </w:t>
      </w:r>
    </w:p>
    <w:bookmarkStart w:id="0" w:name="Zaškrtávací1"/>
    <w:p w14:paraId="1813A967" w14:textId="3D0F1708" w:rsidR="00406324" w:rsidRPr="00697032" w:rsidRDefault="00406324" w:rsidP="00406324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97032">
        <w:rPr>
          <w:rFonts w:ascii="Verdana" w:hAnsi="Verdana"/>
          <w:sz w:val="18"/>
          <w:szCs w:val="18"/>
        </w:rPr>
        <w:instrText xml:space="preserve"> FORMCHECKBOX </w:instrText>
      </w:r>
      <w:r w:rsidR="00C60553">
        <w:rPr>
          <w:rFonts w:ascii="Verdana" w:hAnsi="Verdana"/>
          <w:sz w:val="18"/>
          <w:szCs w:val="18"/>
        </w:rPr>
      </w:r>
      <w:r w:rsidR="00C60553">
        <w:rPr>
          <w:rFonts w:ascii="Verdana" w:hAnsi="Verdana"/>
          <w:sz w:val="18"/>
          <w:szCs w:val="18"/>
        </w:rPr>
        <w:fldChar w:fldCharType="separate"/>
      </w:r>
      <w:r w:rsidRPr="00697032">
        <w:rPr>
          <w:rFonts w:ascii="Verdana" w:hAnsi="Verdana"/>
          <w:sz w:val="18"/>
          <w:szCs w:val="18"/>
        </w:rPr>
        <w:fldChar w:fldCharType="end"/>
      </w:r>
      <w:bookmarkEnd w:id="0"/>
      <w:r w:rsidRPr="00697032">
        <w:rPr>
          <w:rFonts w:ascii="Verdana" w:hAnsi="Verdana"/>
          <w:sz w:val="18"/>
          <w:szCs w:val="18"/>
        </w:rPr>
        <w:tab/>
      </w:r>
      <w:r w:rsidRPr="00991574">
        <w:rPr>
          <w:rFonts w:ascii="Verdana" w:hAnsi="Verdana"/>
          <w:b/>
          <w:bCs/>
          <w:sz w:val="18"/>
          <w:szCs w:val="18"/>
        </w:rPr>
        <w:t xml:space="preserve">Prohlídky a zkoušky v provozu UTZ elektrických v obvodu OŘ Ostrava 2023-2024 - SEE OVA </w:t>
      </w:r>
      <w:r w:rsidRPr="00991574">
        <w:rPr>
          <w:rFonts w:ascii="Verdana" w:hAnsi="Verdana"/>
          <w:sz w:val="18"/>
          <w:szCs w:val="18"/>
        </w:rPr>
        <w:t>– označení části 63522137</w:t>
      </w:r>
    </w:p>
    <w:p w14:paraId="4556918F" w14:textId="7767B6E4" w:rsidR="00406324" w:rsidRPr="003B4377" w:rsidRDefault="00406324" w:rsidP="00406324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697032">
        <w:rPr>
          <w:rFonts w:ascii="Verdana" w:hAnsi="Verdana"/>
          <w:sz w:val="18"/>
          <w:szCs w:val="18"/>
        </w:rPr>
        <w:instrText xml:space="preserve"> FORMCHECKBOX </w:instrText>
      </w:r>
      <w:r w:rsidR="00C60553">
        <w:rPr>
          <w:rFonts w:ascii="Verdana" w:hAnsi="Verdana"/>
          <w:sz w:val="18"/>
          <w:szCs w:val="18"/>
        </w:rPr>
      </w:r>
      <w:r w:rsidR="00C60553">
        <w:rPr>
          <w:rFonts w:ascii="Verdana" w:hAnsi="Verdana"/>
          <w:sz w:val="18"/>
          <w:szCs w:val="18"/>
        </w:rPr>
        <w:fldChar w:fldCharType="separate"/>
      </w:r>
      <w:r w:rsidRPr="00697032">
        <w:rPr>
          <w:rFonts w:ascii="Verdana" w:hAnsi="Verdana"/>
          <w:sz w:val="18"/>
          <w:szCs w:val="18"/>
        </w:rPr>
        <w:fldChar w:fldCharType="end"/>
      </w:r>
      <w:r w:rsidRPr="00697032">
        <w:rPr>
          <w:rFonts w:ascii="Verdana" w:hAnsi="Verdana"/>
          <w:sz w:val="18"/>
          <w:szCs w:val="18"/>
        </w:rPr>
        <w:tab/>
      </w:r>
      <w:r w:rsidRPr="00697032">
        <w:rPr>
          <w:rFonts w:ascii="Verdana" w:hAnsi="Verdana"/>
          <w:sz w:val="18"/>
          <w:szCs w:val="18"/>
        </w:rPr>
        <w:tab/>
      </w:r>
      <w:r w:rsidRPr="00991574">
        <w:rPr>
          <w:rFonts w:ascii="Verdana" w:hAnsi="Verdana"/>
          <w:b/>
          <w:bCs/>
          <w:sz w:val="18"/>
          <w:szCs w:val="18"/>
        </w:rPr>
        <w:t xml:space="preserve">Prohlídky a zkoušky v provozu UTZ elektrických v obvodu OŘ Ostrava 2023-2024 - SEE OLC </w:t>
      </w:r>
      <w:r w:rsidRPr="00991574">
        <w:rPr>
          <w:rFonts w:ascii="Verdana" w:hAnsi="Verdana"/>
          <w:sz w:val="18"/>
          <w:szCs w:val="18"/>
        </w:rPr>
        <w:t>– označení části 63522138</w:t>
      </w:r>
    </w:p>
    <w:p w14:paraId="251AFD2F" w14:textId="77777777" w:rsidR="00406324" w:rsidRDefault="00406324" w:rsidP="00406324">
      <w:pPr>
        <w:spacing w:after="240"/>
        <w:jc w:val="both"/>
        <w:rPr>
          <w:rFonts w:ascii="Verdana" w:hAnsi="Verdana"/>
          <w:sz w:val="18"/>
          <w:szCs w:val="18"/>
        </w:rPr>
      </w:pPr>
    </w:p>
    <w:p w14:paraId="176FAC93" w14:textId="77777777" w:rsidR="00406324" w:rsidRPr="00EF2B56" w:rsidRDefault="00406324" w:rsidP="00406324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tímto</w:t>
      </w:r>
      <w:proofErr w:type="gramEnd"/>
      <w:r w:rsidRPr="00EF2B56">
        <w:rPr>
          <w:rFonts w:ascii="Verdana" w:hAnsi="Verdana"/>
          <w:sz w:val="18"/>
          <w:szCs w:val="18"/>
        </w:rPr>
        <w:t xml:space="preserve"> čestně prohlašuje, že není účastníkem, </w:t>
      </w:r>
      <w:proofErr w:type="gramStart"/>
      <w:r w:rsidRPr="00EF2B56">
        <w:rPr>
          <w:rFonts w:ascii="Verdana" w:hAnsi="Verdana"/>
          <w:sz w:val="18"/>
          <w:szCs w:val="18"/>
        </w:rPr>
        <w:t>který:</w:t>
      </w:r>
      <w:proofErr w:type="gramEnd"/>
    </w:p>
    <w:p w14:paraId="0A8CA01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FE726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1AA4B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103AF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2B35F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166404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</w:t>
      </w:r>
      <w:bookmarkStart w:id="1" w:name="_GoBack"/>
      <w:bookmarkEnd w:id="1"/>
      <w:r w:rsidRPr="00872465">
        <w:rPr>
          <w:rFonts w:ascii="Verdana" w:hAnsi="Verdana"/>
          <w:sz w:val="18"/>
          <w:szCs w:val="18"/>
        </w:rPr>
        <w:t xml:space="preserve"> statutárním orgánu uchazeče.</w:t>
      </w:r>
    </w:p>
    <w:p w14:paraId="160D692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B8808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0F96D65" w14:textId="66ECA0CD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AF526" w14:textId="77777777" w:rsidR="008E3625" w:rsidRDefault="008E36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63BB604C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0632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AC27D" w14:textId="1A548B39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055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055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  <w:footnote w:id="1">
    <w:p w14:paraId="323C353B" w14:textId="5A1D658D" w:rsidR="00406324" w:rsidRPr="00CB1A87" w:rsidRDefault="00406324" w:rsidP="00406324">
      <w:pPr>
        <w:pStyle w:val="Textpoznpodarou"/>
        <w:rPr>
          <w:rFonts w:ascii="Verdana" w:hAnsi="Verdana"/>
          <w:sz w:val="16"/>
          <w:szCs w:val="16"/>
        </w:rPr>
      </w:pPr>
      <w:r w:rsidRPr="00CB1A87">
        <w:rPr>
          <w:rStyle w:val="Znakapoznpodarou"/>
          <w:rFonts w:ascii="Verdana" w:hAnsi="Verdana"/>
          <w:sz w:val="16"/>
          <w:szCs w:val="16"/>
        </w:rPr>
        <w:footnoteRef/>
      </w:r>
      <w:r w:rsidRPr="00CB1A87"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DC49A2" w:rsidRPr="00DC49A2">
        <w:rPr>
          <w:rFonts w:ascii="Verdana" w:hAnsi="Verdana"/>
          <w:sz w:val="16"/>
          <w:szCs w:val="16"/>
        </w:rPr>
        <w:t>veřejné zakázky</w:t>
      </w:r>
      <w:r w:rsidRPr="00CB1A87">
        <w:rPr>
          <w:rFonts w:ascii="Verdana" w:hAnsi="Verdana"/>
          <w:sz w:val="16"/>
          <w:szCs w:val="16"/>
        </w:rPr>
        <w:t>, pro něž podává nabídku.</w:t>
      </w:r>
    </w:p>
    <w:p w14:paraId="4AD2EA41" w14:textId="7967138B" w:rsidR="00406324" w:rsidRDefault="00406324" w:rsidP="00C60553">
      <w:pPr>
        <w:pStyle w:val="Textpoznpodarou"/>
        <w:ind w:left="142"/>
        <w:jc w:val="both"/>
      </w:pPr>
      <w:r w:rsidRPr="00CB1A87"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</w:t>
      </w:r>
      <w:r w:rsidR="00DC49A2" w:rsidRPr="00DC49A2">
        <w:rPr>
          <w:rFonts w:ascii="Verdana" w:hAnsi="Verdana"/>
          <w:sz w:val="16"/>
          <w:szCs w:val="16"/>
        </w:rPr>
        <w:t xml:space="preserve">veřejné </w:t>
      </w:r>
      <w:proofErr w:type="spellStart"/>
      <w:r w:rsidR="00DC49A2" w:rsidRPr="00DC49A2">
        <w:rPr>
          <w:rFonts w:ascii="Verdana" w:hAnsi="Verdana"/>
          <w:sz w:val="16"/>
          <w:szCs w:val="16"/>
        </w:rPr>
        <w:t>zakázky</w:t>
      </w:r>
      <w:r w:rsidRPr="00CB1A87">
        <w:rPr>
          <w:rFonts w:ascii="Verdana" w:hAnsi="Verdana"/>
          <w:sz w:val="16"/>
          <w:szCs w:val="16"/>
        </w:rPr>
        <w:t>za</w:t>
      </w:r>
      <w:proofErr w:type="spellEnd"/>
      <w:r w:rsidRPr="00CB1A87">
        <w:rPr>
          <w:rFonts w:ascii="Verdana" w:hAnsi="Verdana"/>
          <w:sz w:val="16"/>
          <w:szCs w:val="16"/>
        </w:rPr>
        <w:t xml:space="preserve"> předpokladu, že označí (zaškrtne) všechny části.</w:t>
      </w:r>
      <w: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E2094" w14:textId="77777777" w:rsidR="008E3625" w:rsidRDefault="008E36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C640A" w14:textId="77777777" w:rsidR="008E3625" w:rsidRDefault="008E36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7939875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8E3625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71612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099D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85538"/>
    <w:rsid w:val="00295687"/>
    <w:rsid w:val="00296B60"/>
    <w:rsid w:val="002A572D"/>
    <w:rsid w:val="002A79C9"/>
    <w:rsid w:val="002B7954"/>
    <w:rsid w:val="002E284A"/>
    <w:rsid w:val="002F3737"/>
    <w:rsid w:val="00333895"/>
    <w:rsid w:val="003403C0"/>
    <w:rsid w:val="003426BA"/>
    <w:rsid w:val="00352F97"/>
    <w:rsid w:val="003A7F39"/>
    <w:rsid w:val="003B09D8"/>
    <w:rsid w:val="003B1E91"/>
    <w:rsid w:val="003F75D4"/>
    <w:rsid w:val="00401691"/>
    <w:rsid w:val="00406324"/>
    <w:rsid w:val="00432D39"/>
    <w:rsid w:val="0043756B"/>
    <w:rsid w:val="0045048D"/>
    <w:rsid w:val="004618DB"/>
    <w:rsid w:val="0047006B"/>
    <w:rsid w:val="00476276"/>
    <w:rsid w:val="004818EF"/>
    <w:rsid w:val="004835F2"/>
    <w:rsid w:val="004844E7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3625"/>
    <w:rsid w:val="008F1739"/>
    <w:rsid w:val="009004AB"/>
    <w:rsid w:val="00917C0D"/>
    <w:rsid w:val="0093205E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73B50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37D4"/>
    <w:rsid w:val="00C44701"/>
    <w:rsid w:val="00C60553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1578A"/>
    <w:rsid w:val="00D23AE7"/>
    <w:rsid w:val="00D607ED"/>
    <w:rsid w:val="00D817C7"/>
    <w:rsid w:val="00D9176F"/>
    <w:rsid w:val="00D9470F"/>
    <w:rsid w:val="00DC49A2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EE1B69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E8243C9-C4BE-4314-8B4E-FFB0370F6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381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4</cp:revision>
  <cp:lastPrinted>2016-08-01T07:54:00Z</cp:lastPrinted>
  <dcterms:created xsi:type="dcterms:W3CDTF">2022-12-13T11:39:00Z</dcterms:created>
  <dcterms:modified xsi:type="dcterms:W3CDTF">2022-12-14T09:35:00Z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